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4954E639" w:rsidP="4DAA214C" w:rsidRDefault="4954E639" w14:paraId="0285F9BF" w14:textId="4ADFE3D9">
      <w:pPr>
        <w:pStyle w:val="Default"/>
        <w:ind w:left="702" w:hanging="702"/>
        <w:jc w:val="center"/>
        <w:rPr>
          <w:rFonts w:ascii="Arial" w:hAnsi="Arial" w:cs="Arial"/>
          <w:b w:val="1"/>
          <w:bCs w:val="1"/>
          <w:color w:val="FF0000"/>
          <w:sz w:val="22"/>
          <w:szCs w:val="22"/>
        </w:rPr>
      </w:pPr>
      <w:r w:rsidRPr="4DAA214C" w:rsidR="4954E639">
        <w:rPr>
          <w:rFonts w:ascii="Arial" w:hAnsi="Arial" w:cs="Arial"/>
          <w:b w:val="1"/>
          <w:bCs w:val="1"/>
          <w:color w:val="FF0000"/>
          <w:sz w:val="22"/>
          <w:szCs w:val="22"/>
        </w:rPr>
        <w:t>PROCUREMENT OF 400KV CIRCUIT BREAKERS (CBS) FOR REPLACEMENT OF EXISTING CBS UNDER O&amp;M ADDITIONAL CAPITALIZATION AT ITARSI AND JABALPUR SUBSTATION OF POWERGRID WR-II FOR VSTPP-ADDL PROJECT</w:t>
      </w:r>
    </w:p>
    <w:p w:rsidRPr="006F0F17" w:rsidR="006F0F17" w:rsidP="006F0F17" w:rsidRDefault="006F0F17" w14:paraId="3032F0C5" w14:textId="7777777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:rsidRPr="009861D5" w:rsidR="009861D5" w:rsidP="3355AC70" w:rsidRDefault="009861D5" w14:paraId="35291547" w14:textId="37435546">
      <w:pPr>
        <w:pStyle w:val="Default"/>
        <w:ind w:left="702" w:hanging="702"/>
        <w:jc w:val="center"/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</w:pPr>
      <w:r w:rsidRPr="4DAA214C" w:rsidR="009861D5"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  <w:t xml:space="preserve">SPECIFICATION NO: </w:t>
      </w:r>
      <w:r w:rsidRPr="4DAA214C" w:rsidR="74BC572B"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  <w:t>WR2/NT/W-CB/DOM/G01/26/07169</w:t>
      </w:r>
    </w:p>
    <w:p w:rsidR="00CA6A6D" w:rsidP="4DAA214C" w:rsidRDefault="009861D5" w14:paraId="42A9EA19" w14:textId="5AFA4653">
      <w:pPr>
        <w:pStyle w:val="Default"/>
        <w:ind w:left="702" w:hanging="702"/>
        <w:jc w:val="center"/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</w:pPr>
      <w:r w:rsidRPr="4DAA214C" w:rsidR="009861D5"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  <w:t>Rfx</w:t>
      </w:r>
      <w:r w:rsidRPr="4DAA214C" w:rsidR="009861D5"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  <w:t xml:space="preserve"> No.: </w:t>
      </w:r>
      <w:r w:rsidRPr="4DAA214C" w:rsidR="0D379D16"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  <w:t>5002005375</w:t>
      </w:r>
    </w:p>
    <w:p w:rsidR="00CA6A6D" w:rsidP="4DAA214C" w:rsidRDefault="009861D5" w14:paraId="66915C1A" w14:textId="63667F73">
      <w:pPr>
        <w:pStyle w:val="Default"/>
        <w:ind w:left="702" w:hanging="702"/>
        <w:jc w:val="center"/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</w:pPr>
    </w:p>
    <w:p w:rsidR="00CA6A6D" w:rsidP="3355AC70" w:rsidRDefault="009861D5" w14:paraId="7F3D5030" w14:textId="1963DF9A">
      <w:pPr>
        <w:pStyle w:val="Default"/>
        <w:ind w:left="702" w:hanging="702"/>
        <w:jc w:val="center"/>
        <w:rPr>
          <w:rFonts w:ascii="Arial" w:hAnsi="Arial" w:cs="Arial"/>
          <w:b w:val="1"/>
          <w:bCs w:val="1"/>
          <w:color w:val="FF0000"/>
          <w:sz w:val="22"/>
          <w:szCs w:val="22"/>
          <w:lang w:val="en-IN"/>
        </w:rPr>
      </w:pPr>
    </w:p>
    <w:p w:rsidRPr="00425950" w:rsidR="00E61944" w:rsidP="00C62833" w:rsidRDefault="00E61944" w14:paraId="05B6DE86" w14:textId="7777777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:rsidRPr="00425950" w:rsidR="006C0C9A" w:rsidP="3355AC70" w:rsidRDefault="006C0C9A" w14:paraId="59108F9B" w14:textId="77777777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  <w:lang w:val="en-IN"/>
        </w:rPr>
      </w:pPr>
      <w:r w:rsidRPr="3355AC70">
        <w:rPr>
          <w:rFonts w:ascii="Arial" w:hAnsi="Arial" w:cs="Arial"/>
          <w:sz w:val="22"/>
          <w:szCs w:val="22"/>
          <w:lang w:val="en-IN"/>
        </w:rPr>
        <w:t>(</w:t>
      </w:r>
      <w:r w:rsidRPr="3355AC70" w:rsidR="00C22820">
        <w:rPr>
          <w:rFonts w:ascii="Arial" w:hAnsi="Arial" w:cs="Arial"/>
          <w:b/>
          <w:bCs/>
          <w:sz w:val="22"/>
          <w:szCs w:val="22"/>
          <w:lang w:val="en-IN"/>
        </w:rPr>
        <w:t xml:space="preserve">Undertaking regarding </w:t>
      </w:r>
      <w:r w:rsidRPr="3355AC70" w:rsidR="00EB32AF">
        <w:rPr>
          <w:rFonts w:ascii="Arial" w:hAnsi="Arial" w:cs="Arial"/>
          <w:b/>
          <w:bCs/>
          <w:sz w:val="22"/>
          <w:szCs w:val="22"/>
          <w:lang w:val="en-IN"/>
        </w:rPr>
        <w:t>submission of original/Hard copy part of the bid</w:t>
      </w:r>
      <w:r w:rsidRPr="3355AC70">
        <w:rPr>
          <w:rFonts w:ascii="Arial" w:hAnsi="Arial" w:cs="Arial"/>
          <w:b/>
          <w:bCs/>
          <w:sz w:val="22"/>
          <w:szCs w:val="22"/>
          <w:lang w:val="en-IN"/>
        </w:rPr>
        <w:t>)</w:t>
      </w:r>
    </w:p>
    <w:p w:rsidRPr="00425950" w:rsidR="00425950" w:rsidP="00C22820" w:rsidRDefault="00425950" w14:paraId="6B621F92" w14:textId="7777777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Pr="00425950" w:rsidR="008B0D63" w:rsidTr="008B0D63" w14:paraId="4BE0F3A1" w14:textId="77777777">
        <w:trPr>
          <w:trHeight w:val="2717"/>
        </w:trPr>
        <w:tc>
          <w:tcPr>
            <w:tcW w:w="4820" w:type="dxa"/>
            <w:noWrap/>
            <w:hideMark/>
          </w:tcPr>
          <w:p w:rsidRPr="00425950" w:rsidR="008B0D63" w:rsidP="00B64E06" w:rsidRDefault="008B0D63" w14:paraId="17C97C0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Bidder’s Name and Address  :</w:t>
            </w:r>
          </w:p>
          <w:p w:rsidR="008B0D63" w:rsidP="00B64E06" w:rsidRDefault="008B0D63" w14:paraId="77A850A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B64E06" w:rsidRDefault="008B0D63" w14:paraId="27A75BB4" w14:textId="05F8732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Name:</w:t>
            </w:r>
          </w:p>
          <w:p w:rsidR="008B0D63" w:rsidP="00B64E06" w:rsidRDefault="008B0D63" w14:paraId="7BB5CFD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B64E06" w:rsidRDefault="008B0D63" w14:paraId="642D3171" w14:textId="2766C463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:rsidR="008B0D63" w:rsidP="008B0D63" w:rsidRDefault="008B0D63" w14:paraId="03C37E0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To:</w:t>
            </w:r>
          </w:p>
          <w:p w:rsidRPr="00425950" w:rsidR="008B0D63" w:rsidP="008B0D63" w:rsidRDefault="008B0D63" w14:paraId="7563981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8B0D63" w:rsidRDefault="008B0D63" w14:paraId="7DC5C8E5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Contract Services</w:t>
            </w:r>
          </w:p>
          <w:p w:rsidRPr="00425950" w:rsidR="008B0D63" w:rsidP="008B0D63" w:rsidRDefault="008B0D63" w14:paraId="27B905E9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Power Grid Corporation of India Ltd.,</w:t>
            </w:r>
          </w:p>
          <w:p w:rsidRPr="00425950" w:rsidR="008B0D63" w:rsidP="008B0D63" w:rsidRDefault="008B0D63" w14:paraId="002473EB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"Saudamini", Plot No. 2, Sector 29</w:t>
            </w:r>
          </w:p>
          <w:p w:rsidRPr="00425950" w:rsidR="008B0D63" w:rsidP="008B0D63" w:rsidRDefault="008B0D63" w14:paraId="0A892F1C" w14:textId="117FC1A9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Gurgaon (Haryana) - 122001</w:t>
            </w:r>
          </w:p>
        </w:tc>
      </w:tr>
    </w:tbl>
    <w:p w:rsidRPr="00425950" w:rsidR="006C0C9A" w:rsidP="006C0C9A" w:rsidRDefault="006C0C9A" w14:paraId="79E0F821" w14:textId="77777777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:rsidRPr="00425950" w:rsidR="00871A6E" w:rsidP="006C0C9A" w:rsidRDefault="006C0C9A" w14:paraId="469C1175" w14:textId="7F3F3A0B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Pr="00425950" w:rsidR="00871A6E">
        <w:rPr>
          <w:rFonts w:ascii="Arial" w:hAnsi="Arial" w:cs="Arial"/>
          <w:szCs w:val="22"/>
        </w:rPr>
        <w:t xml:space="preserve">We have read the provisions of the bidding documents regarding </w:t>
      </w:r>
      <w:r w:rsidRPr="00425950" w:rsidR="00EB32AF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Pr="00425950" w:rsidR="00EB32AF">
        <w:rPr>
          <w:rFonts w:ascii="Arial" w:hAnsi="Arial" w:cs="Arial"/>
          <w:szCs w:val="22"/>
        </w:rPr>
        <w:t>Hard copy part of the bid</w:t>
      </w:r>
      <w:r w:rsidRPr="00425950" w:rsidR="00871A6E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Pr="00425950" w:rsidR="00871A6E">
        <w:rPr>
          <w:rFonts w:ascii="Arial" w:hAnsi="Arial" w:cs="Arial"/>
          <w:szCs w:val="22"/>
        </w:rPr>
        <w:t xml:space="preserve"> of the Bidding Documents, we hereby confirm the following:</w:t>
      </w:r>
    </w:p>
    <w:p w:rsidRPr="00425950" w:rsidR="00D76007" w:rsidP="00871A6E" w:rsidRDefault="00871A6E" w14:paraId="6C569EED" w14:textId="77777777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Pr="00425950" w:rsidR="00D76007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Pr="00425950" w:rsidR="00D61B03">
        <w:rPr>
          <w:rFonts w:ascii="Arial" w:hAnsi="Arial" w:cs="Arial"/>
          <w:szCs w:val="22"/>
        </w:rPr>
        <w:t xml:space="preserve"> </w:t>
      </w:r>
      <w:r w:rsidRPr="00425950" w:rsidR="00D76007">
        <w:rPr>
          <w:rFonts w:ascii="Arial" w:hAnsi="Arial" w:cs="Arial"/>
          <w:szCs w:val="22"/>
        </w:rPr>
        <w:t>with the soft part of the bid.</w:t>
      </w:r>
    </w:p>
    <w:p w:rsidRPr="00425950" w:rsidR="00D76007" w:rsidP="00871A6E" w:rsidRDefault="00D76007" w14:paraId="521BD9BD" w14:textId="0AFF0E16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</w:r>
      <w:r w:rsidRPr="00425950">
        <w:rPr>
          <w:rFonts w:ascii="Arial" w:hAnsi="Arial" w:cs="Arial"/>
          <w:szCs w:val="22"/>
        </w:rPr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Pr="00425950" w:rsidR="007F5571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:rsidRPr="00425950" w:rsidR="00F974AE" w:rsidP="00F974AE" w:rsidRDefault="00D76007" w14:paraId="117D1A61" w14:textId="77777777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</w:r>
      <w:r w:rsidRPr="00425950">
        <w:rPr>
          <w:rFonts w:ascii="Arial" w:hAnsi="Arial" w:cs="Arial"/>
          <w:szCs w:val="22"/>
        </w:rPr>
        <w:t xml:space="preserve">We also accept that </w:t>
      </w:r>
      <w:r w:rsidRPr="00425950" w:rsidR="00F974AE">
        <w:rPr>
          <w:rFonts w:ascii="Arial" w:hAnsi="Arial" w:cs="Arial"/>
          <w:szCs w:val="22"/>
        </w:rPr>
        <w:t xml:space="preserve">in case of </w:t>
      </w:r>
      <w:r w:rsidRPr="00425950" w:rsidR="002C1B14">
        <w:rPr>
          <w:rFonts w:ascii="Arial" w:hAnsi="Arial" w:cs="Arial"/>
          <w:szCs w:val="22"/>
        </w:rPr>
        <w:t xml:space="preserve">our </w:t>
      </w:r>
      <w:r w:rsidRPr="00425950" w:rsidR="00F974AE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Pr="00425950" w:rsidR="00C95D57">
        <w:rPr>
          <w:rFonts w:ascii="Arial" w:hAnsi="Arial" w:cs="Arial"/>
          <w:szCs w:val="22"/>
        </w:rPr>
        <w:t xml:space="preserve">same shall be considered as withdrawal of bids and </w:t>
      </w:r>
      <w:r w:rsidRPr="00425950" w:rsidR="00F974AE">
        <w:rPr>
          <w:rFonts w:ascii="Arial" w:hAnsi="Arial" w:cs="Arial"/>
          <w:szCs w:val="22"/>
        </w:rPr>
        <w:t xml:space="preserve">Employer has the right to take punitive measures </w:t>
      </w:r>
      <w:r w:rsidRPr="00425950" w:rsidR="002C1B14">
        <w:rPr>
          <w:rFonts w:ascii="Arial" w:hAnsi="Arial" w:cs="Arial"/>
          <w:szCs w:val="22"/>
        </w:rPr>
        <w:t xml:space="preserve">against us </w:t>
      </w:r>
      <w:r w:rsidRPr="00425950" w:rsidR="00C95D57">
        <w:rPr>
          <w:rFonts w:ascii="Arial" w:hAnsi="Arial" w:cs="Arial"/>
          <w:szCs w:val="22"/>
        </w:rPr>
        <w:t>as deemed fit</w:t>
      </w:r>
      <w:r w:rsidRPr="00425950" w:rsidR="00F974AE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Pr="00425950" w:rsidR="00813B87" w:rsidTr="00813B87" w14:paraId="74FC0F60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425950" w:rsidR="00813B87" w:rsidP="00B64E06" w:rsidRDefault="00813B87" w14:paraId="0769B23D" w14:textId="04E7699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:rsidRPr="00425950" w:rsidR="00813B87" w:rsidP="00B64E06" w:rsidRDefault="00813B87" w14:paraId="7CE78E1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425950" w:rsidR="00813B87" w:rsidP="00813B87" w:rsidRDefault="00813B87" w14:paraId="44CF1D71" w14:textId="78C686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:rsidRPr="00425950" w:rsidR="00813B87" w:rsidP="00B64E06" w:rsidRDefault="00813B87" w14:paraId="58A9610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  <w:tr w:rsidRPr="00425950" w:rsidR="00813B87" w:rsidTr="00813B87" w14:paraId="11DDA4C7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425950" w:rsidR="00813B87" w:rsidP="00B64E06" w:rsidRDefault="00813B87" w14:paraId="04E6BACF" w14:textId="58067EE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:rsidRPr="00425950" w:rsidR="00813B87" w:rsidP="00B64E06" w:rsidRDefault="00813B87" w14:paraId="22993E1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425950" w:rsidR="00813B87" w:rsidP="00813B87" w:rsidRDefault="00813B87" w14:paraId="440536FD" w14:textId="7316783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:rsidRPr="00425950" w:rsidR="00813B87" w:rsidP="00B64E06" w:rsidRDefault="00813B87" w14:paraId="171B6AD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</w:tbl>
    <w:p w:rsidRPr="00425950" w:rsidR="00B64E06" w:rsidP="00B64E06" w:rsidRDefault="00B64E06" w14:paraId="7F071964" w14:textId="77777777">
      <w:pPr>
        <w:rPr>
          <w:rFonts w:ascii="Arial" w:hAnsi="Arial" w:cs="Arial"/>
          <w:szCs w:val="22"/>
        </w:rPr>
      </w:pPr>
    </w:p>
    <w:p w:rsidRPr="00425950" w:rsidR="00680BA4" w:rsidP="00680BA4" w:rsidRDefault="00680BA4" w14:paraId="4E660CE2" w14:textId="51CA0615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Pr="00425950" w:rsidR="00680BA4" w:rsidP="00B64E06" w:rsidRDefault="00680BA4" w14:paraId="3C09282C" w14:textId="77777777">
      <w:pPr>
        <w:rPr>
          <w:rFonts w:ascii="Arial" w:hAnsi="Arial" w:cs="Arial"/>
          <w:szCs w:val="22"/>
        </w:rPr>
      </w:pPr>
    </w:p>
    <w:sectPr w:rsidRPr="00425950" w:rsidR="00680BA4">
      <w:headerReference w:type="default" r:id="rId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3768" w:rsidP="00B64E06" w:rsidRDefault="00763768" w14:paraId="462725CE" w14:textId="77777777">
      <w:pPr>
        <w:spacing w:after="0" w:line="240" w:lineRule="auto"/>
      </w:pPr>
      <w:r>
        <w:separator/>
      </w:r>
    </w:p>
  </w:endnote>
  <w:endnote w:type="continuationSeparator" w:id="0">
    <w:p w:rsidR="00763768" w:rsidP="00B64E06" w:rsidRDefault="00763768" w14:paraId="0D7CA27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3768" w:rsidP="00B64E06" w:rsidRDefault="00763768" w14:paraId="609D7745" w14:textId="77777777">
      <w:pPr>
        <w:spacing w:after="0" w:line="240" w:lineRule="auto"/>
      </w:pPr>
      <w:r>
        <w:separator/>
      </w:r>
    </w:p>
  </w:footnote>
  <w:footnote w:type="continuationSeparator" w:id="0">
    <w:p w:rsidR="00763768" w:rsidP="00B64E06" w:rsidRDefault="00763768" w14:paraId="4D94C2C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534B9" w:rsidR="00425950" w:rsidP="00425950" w:rsidRDefault="00425950" w14:paraId="2D50D1B7" w14:textId="056046EA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:rsidRPr="008534B9" w:rsidR="00425950" w:rsidP="00425950" w:rsidRDefault="00425950" w14:paraId="108A1B58" w14:textId="77777777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:rsidRPr="00425950" w:rsidR="00B64E06" w:rsidP="00425950" w:rsidRDefault="00B64E06" w14:paraId="1D47CBD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33pt;height:12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1405494298">
    <w:abstractNumId w:val="0"/>
  </w:num>
  <w:num w:numId="2" w16cid:durableId="54174993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1654E"/>
    <w:rsid w:val="00533E91"/>
    <w:rsid w:val="00580259"/>
    <w:rsid w:val="00581BB5"/>
    <w:rsid w:val="00582831"/>
    <w:rsid w:val="005A0354"/>
    <w:rsid w:val="005C07E5"/>
    <w:rsid w:val="0061477D"/>
    <w:rsid w:val="00617A42"/>
    <w:rsid w:val="006525AA"/>
    <w:rsid w:val="00680BA4"/>
    <w:rsid w:val="006C0C9A"/>
    <w:rsid w:val="006F0F17"/>
    <w:rsid w:val="0073674E"/>
    <w:rsid w:val="00750BB8"/>
    <w:rsid w:val="0076376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861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00855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DF3934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  <w:rsid w:val="0D379D16"/>
    <w:rsid w:val="3355AC70"/>
    <w:rsid w:val="4954E639"/>
    <w:rsid w:val="4DAA214C"/>
    <w:rsid w:val="60761FAA"/>
    <w:rsid w:val="74BC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character" w:styleId="Table" w:customStyle="1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Ann Mary Jose {एन मैरी जोस}</dc:creator>
  <lastModifiedBy>Jignesh Kumar Kapatel {का.पटेल जिग्‍नेशकुमार}</lastModifiedBy>
  <revision>23</revision>
  <lastPrinted>2020-01-23T06:47:00.0000000Z</lastPrinted>
  <dcterms:created xsi:type="dcterms:W3CDTF">2026-05-19T10:02:00.0000000Z</dcterms:created>
  <dcterms:modified xsi:type="dcterms:W3CDTF">2026-05-19T10:03:20.8639914Z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2026-05-19T10:02:01Z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4eff3277-58b6-4dfd-a394-495bbac65cf2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10, 0, 1, 2</vt:lpwstr>
  </property>
</Properties>
</file>